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4E4E" w14:textId="77777777" w:rsidR="00BE7415" w:rsidRDefault="00BE7415" w:rsidP="00BE7415">
      <w:pPr>
        <w:rPr>
          <w:b/>
          <w:bCs/>
        </w:rPr>
      </w:pPr>
      <w:r>
        <w:rPr>
          <w:b/>
          <w:bCs/>
        </w:rPr>
        <w:t>Job post summary</w:t>
      </w:r>
    </w:p>
    <w:p w14:paraId="13CACB33" w14:textId="77777777" w:rsidR="00BE7415" w:rsidRDefault="00BE7415" w:rsidP="00BE7415">
      <w:r>
        <w:rPr>
          <w:b/>
          <w:bCs/>
        </w:rPr>
        <w:t>Date posted:</w:t>
      </w:r>
      <w:r>
        <w:t> February 13, 2026</w:t>
      </w:r>
    </w:p>
    <w:p w14:paraId="65E2143B" w14:textId="77777777" w:rsidR="00BE7415" w:rsidRDefault="00BE7415" w:rsidP="00BE7415">
      <w:r>
        <w:rPr>
          <w:b/>
          <w:bCs/>
        </w:rPr>
        <w:t>Pay:</w:t>
      </w:r>
      <w:r>
        <w:t> $20.00 - $25.00 per hour</w:t>
      </w:r>
    </w:p>
    <w:p w14:paraId="2D2EF7D2" w14:textId="77777777" w:rsidR="00BE7415" w:rsidRDefault="00BE7415" w:rsidP="00BE7415">
      <w:pPr>
        <w:rPr>
          <w:b/>
          <w:bCs/>
        </w:rPr>
      </w:pPr>
      <w:r>
        <w:rPr>
          <w:b/>
          <w:bCs/>
        </w:rPr>
        <w:t>Job description:</w:t>
      </w:r>
    </w:p>
    <w:p w14:paraId="7DE60BB3" w14:textId="77777777" w:rsidR="00BE7415" w:rsidRDefault="00BE7415" w:rsidP="00BE7415">
      <w:r>
        <w:t>Skilled Farmhand</w:t>
      </w:r>
    </w:p>
    <w:p w14:paraId="7D5BDF1D" w14:textId="77777777" w:rsidR="00BE7415" w:rsidRDefault="00BE7415" w:rsidP="00BE7415">
      <w:r>
        <w:t>Private Farm – Washington, NJ</w:t>
      </w:r>
    </w:p>
    <w:p w14:paraId="6848B9EC" w14:textId="77777777" w:rsidR="00BE7415" w:rsidRDefault="00BE7415" w:rsidP="00BE7415"/>
    <w:p w14:paraId="488B5CF0" w14:textId="77777777" w:rsidR="00BE7415" w:rsidRDefault="00BE7415" w:rsidP="00BE7415">
      <w:r>
        <w:t>A privately owned, well-maintained farm in Washington, New Jersey is seeking a skilled and dependable Farmhand to support day-to-day operations and land stewardship efforts. This role works closely with the Farm and Property Manager and is ideal for an experienced, self-directed individual who takes pride in maintaining high standards across land, livestock, equipment, and facilities.</w:t>
      </w:r>
    </w:p>
    <w:p w14:paraId="3E875DAB" w14:textId="77777777" w:rsidR="00BE7415" w:rsidRDefault="00BE7415" w:rsidP="00BE7415"/>
    <w:p w14:paraId="25793157" w14:textId="77777777" w:rsidR="00BE7415" w:rsidRDefault="00BE7415" w:rsidP="00BE7415">
      <w:r>
        <w:t>Position Overview</w:t>
      </w:r>
    </w:p>
    <w:p w14:paraId="35669B64" w14:textId="77777777" w:rsidR="00BE7415" w:rsidRDefault="00BE7415" w:rsidP="00BE7415">
      <w:r>
        <w:t>This is a seasonal position (approximately nine months per year), with work concentrated outside the winter months when on-site needs are highest. The role is currently offered as a 1099 independent contractor position, with flexible scheduling. For the right long-term candidate, there may be an opportunity to expand responsibilities over time.</w:t>
      </w:r>
    </w:p>
    <w:p w14:paraId="3C641B6D" w14:textId="77777777" w:rsidR="00BE7415" w:rsidRDefault="00BE7415" w:rsidP="00BE7415">
      <w:r>
        <w:t>Core Responsibilities</w:t>
      </w:r>
    </w:p>
    <w:p w14:paraId="677D051A" w14:textId="77777777" w:rsidR="00BE7415" w:rsidRDefault="00BE7415" w:rsidP="00BE741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General farm and estate maintenance, repairs, and upkeep</w:t>
      </w:r>
    </w:p>
    <w:p w14:paraId="4239B4D9" w14:textId="77777777" w:rsidR="00BE7415" w:rsidRDefault="00BE7415" w:rsidP="00BE741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Land stewardship, including:</w:t>
      </w:r>
    </w:p>
    <w:p w14:paraId="3ADBD315" w14:textId="77777777" w:rsidR="00BE7415" w:rsidRDefault="00BE7415" w:rsidP="00BE741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Identification and removal of invasive plant species and ash removal</w:t>
      </w:r>
    </w:p>
    <w:p w14:paraId="1E3D95D6" w14:textId="77777777" w:rsidR="00BE7415" w:rsidRDefault="00BE7415" w:rsidP="00BE741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Maintenance of fields, pastures, and woodlots</w:t>
      </w:r>
    </w:p>
    <w:p w14:paraId="3BA9F7FA" w14:textId="77777777" w:rsidR="00BE7415" w:rsidRDefault="00BE7415" w:rsidP="00BE741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General conservation-minded property care</w:t>
      </w:r>
    </w:p>
    <w:p w14:paraId="1AE59FF9" w14:textId="77777777" w:rsidR="00BE7415" w:rsidRDefault="00BE7415" w:rsidP="00BE741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Seasonal and task-based work </w:t>
      </w:r>
      <w:proofErr w:type="gramStart"/>
      <w:r>
        <w:rPr>
          <w:rFonts w:eastAsia="Times New Roman"/>
        </w:rPr>
        <w:t>including</w:t>
      </w:r>
      <w:proofErr w:type="gramEnd"/>
      <w:r>
        <w:rPr>
          <w:rFonts w:eastAsia="Times New Roman"/>
        </w:rPr>
        <w:t>:</w:t>
      </w:r>
    </w:p>
    <w:p w14:paraId="7636E4E7" w14:textId="77777777" w:rsidR="00BE7415" w:rsidRDefault="00BE7415" w:rsidP="00BE741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Hay Making</w:t>
      </w:r>
    </w:p>
    <w:p w14:paraId="32F85CC4" w14:textId="77777777" w:rsidR="00BE7415" w:rsidRDefault="00BE7415" w:rsidP="00BE741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Cutting and splitting firewood using a log splitter</w:t>
      </w:r>
    </w:p>
    <w:p w14:paraId="7D0BA5F0" w14:textId="77777777" w:rsidR="00BE7415" w:rsidRDefault="00BE7415" w:rsidP="00BE741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Comfortable working with beef &amp; dairy show cattle</w:t>
      </w:r>
    </w:p>
    <w:p w14:paraId="42E9E71E" w14:textId="77777777" w:rsidR="00BE7415" w:rsidRDefault="00BE7415" w:rsidP="00BE741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Assisting with current and future livestock care and handling</w:t>
      </w:r>
    </w:p>
    <w:p w14:paraId="2254385A" w14:textId="77777777" w:rsidR="00BE7415" w:rsidRDefault="00BE7415" w:rsidP="00BE741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Periodic weekend animal care as needed</w:t>
      </w:r>
    </w:p>
    <w:p w14:paraId="14028EFE" w14:textId="77777777" w:rsidR="00BE7415" w:rsidRDefault="00BE7415" w:rsidP="00BE7415">
      <w:r>
        <w:t>Qualifications</w:t>
      </w:r>
    </w:p>
    <w:p w14:paraId="413465E3" w14:textId="77777777" w:rsidR="00BE7415" w:rsidRDefault="00BE7415" w:rsidP="00BE7415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Excellent physical condition; ability to lift 50 </w:t>
      </w:r>
      <w:proofErr w:type="spellStart"/>
      <w:r>
        <w:rPr>
          <w:rFonts w:eastAsia="Times New Roman"/>
        </w:rPr>
        <w:t>lbs</w:t>
      </w:r>
      <w:proofErr w:type="spellEnd"/>
      <w:r>
        <w:rPr>
          <w:rFonts w:eastAsia="Times New Roman"/>
        </w:rPr>
        <w:t xml:space="preserve"> regularly</w:t>
      </w:r>
    </w:p>
    <w:p w14:paraId="12359779" w14:textId="77777777" w:rsidR="00BE7415" w:rsidRDefault="00BE7415" w:rsidP="00BE7415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Valid driver’s license and reliable transportation</w:t>
      </w:r>
    </w:p>
    <w:p w14:paraId="2D00C6EA" w14:textId="77777777" w:rsidR="00BE7415" w:rsidRDefault="00BE7415" w:rsidP="00BE7415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Comfortable working outdoors in all seasons during the active months</w:t>
      </w:r>
    </w:p>
    <w:p w14:paraId="11DBBD34" w14:textId="77777777" w:rsidR="00BE7415" w:rsidRDefault="00BE7415" w:rsidP="00BE7415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Strong ability to work independently while following direction when needed</w:t>
      </w:r>
    </w:p>
    <w:p w14:paraId="35F61E3A" w14:textId="77777777" w:rsidR="00BE7415" w:rsidRDefault="00BE7415" w:rsidP="00BE7415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Professional, dependable, and easy-to-work-with demeanor</w:t>
      </w:r>
    </w:p>
    <w:p w14:paraId="3DF26299" w14:textId="6FC60C14" w:rsidR="00BE7415" w:rsidRDefault="00BE7415" w:rsidP="00BE7415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Experience with hand tools</w:t>
      </w:r>
    </w:p>
    <w:p w14:paraId="7AD937B2" w14:textId="77777777" w:rsidR="00BE7415" w:rsidRDefault="00BE7415" w:rsidP="00BE7415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Strong </w:t>
      </w:r>
      <w:proofErr w:type="gramStart"/>
      <w:r>
        <w:rPr>
          <w:rFonts w:eastAsia="Times New Roman"/>
        </w:rPr>
        <w:t>time-management</w:t>
      </w:r>
      <w:proofErr w:type="gramEnd"/>
      <w:r>
        <w:rPr>
          <w:rFonts w:eastAsia="Times New Roman"/>
        </w:rPr>
        <w:t xml:space="preserve"> and communication skills</w:t>
      </w:r>
    </w:p>
    <w:p w14:paraId="7A3AA16B" w14:textId="77777777" w:rsidR="00BE7415" w:rsidRDefault="00BE7415" w:rsidP="00BE7415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Organized, detail-oriented, and respectful of equipment and property</w:t>
      </w:r>
    </w:p>
    <w:p w14:paraId="364F8C85" w14:textId="77777777" w:rsidR="00BE7415" w:rsidRDefault="00BE7415" w:rsidP="00BE7415">
      <w:r>
        <w:t>Schedule &amp; Structure</w:t>
      </w:r>
    </w:p>
    <w:p w14:paraId="24CE8D87" w14:textId="77777777" w:rsidR="00BE7415" w:rsidRDefault="00BE7415" w:rsidP="00BE7415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Flexible hours, typically </w:t>
      </w:r>
      <w:r>
        <w:rPr>
          <w:rFonts w:eastAsia="Times New Roman"/>
          <w:b/>
          <w:bCs/>
        </w:rPr>
        <w:t>Monday–Friday</w:t>
      </w:r>
    </w:p>
    <w:p w14:paraId="23184B43" w14:textId="77777777" w:rsidR="00BE7415" w:rsidRDefault="00BE7415" w:rsidP="00BE7415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  <w:b/>
          <w:bCs/>
        </w:rPr>
        <w:t>20–40+ hours per week</w:t>
      </w:r>
      <w:r>
        <w:rPr>
          <w:rFonts w:eastAsia="Times New Roman"/>
        </w:rPr>
        <w:t>, depending on season and workload</w:t>
      </w:r>
    </w:p>
    <w:p w14:paraId="760C0D4C" w14:textId="77777777" w:rsidR="00BE7415" w:rsidRDefault="00BE7415" w:rsidP="00BE7415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Periodic weekend animal care responsibilities</w:t>
      </w:r>
    </w:p>
    <w:p w14:paraId="47671325" w14:textId="77777777" w:rsidR="00BE7415" w:rsidRDefault="00BE7415" w:rsidP="00BE7415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Seasonal role (~9 months annually), with flexibility based on need</w:t>
      </w:r>
    </w:p>
    <w:p w14:paraId="58565A11" w14:textId="77777777" w:rsidR="00BE7415" w:rsidRDefault="00BE7415" w:rsidP="00BE7415">
      <w:r>
        <w:t>Compensation</w:t>
      </w:r>
    </w:p>
    <w:p w14:paraId="03CA2009" w14:textId="77777777" w:rsidR="00BE7415" w:rsidRDefault="00BE7415" w:rsidP="00BE7415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  <w:b/>
          <w:bCs/>
        </w:rPr>
        <w:t>$20.00–$25.00 per hour</w:t>
      </w:r>
      <w:r>
        <w:rPr>
          <w:rFonts w:eastAsia="Times New Roman"/>
        </w:rPr>
        <w:t>, based on experience &amp; motivation</w:t>
      </w:r>
    </w:p>
    <w:p w14:paraId="7C3BB549" w14:textId="77777777" w:rsidR="00BE7415" w:rsidRDefault="00BE7415" w:rsidP="00BE7415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Position is currently offered as a </w:t>
      </w:r>
      <w:r>
        <w:rPr>
          <w:rFonts w:eastAsia="Times New Roman"/>
          <w:b/>
          <w:bCs/>
        </w:rPr>
        <w:t>1099 independent contractor role</w:t>
      </w:r>
    </w:p>
    <w:p w14:paraId="19A69E51" w14:textId="77777777" w:rsidR="00BE7415" w:rsidRDefault="00BE7415" w:rsidP="00BE7415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Opportunity for increased responsibility and long-term growth for the right candidate</w:t>
      </w:r>
    </w:p>
    <w:p w14:paraId="28145960" w14:textId="77777777" w:rsidR="00BE7415" w:rsidRDefault="00BE7415" w:rsidP="00BE7415">
      <w:r>
        <w:lastRenderedPageBreak/>
        <w:t>Professional Expectations</w:t>
      </w:r>
    </w:p>
    <w:p w14:paraId="2FB58A73" w14:textId="77777777" w:rsidR="00BE7415" w:rsidRDefault="00BE7415" w:rsidP="00BE7415">
      <w:r>
        <w:t xml:space="preserve">This position requires a high level of reliability, discretion, and pride in workmanship. The ideal candidate values land stewardship, animal care, and maintaining </w:t>
      </w:r>
      <w:proofErr w:type="gramStart"/>
      <w:r>
        <w:t>a property</w:t>
      </w:r>
      <w:proofErr w:type="gramEnd"/>
      <w:r>
        <w:t xml:space="preserve"> to a professional estate standard. Willingness to learn new skill sets and take ownership of responsibilities is essential.</w:t>
      </w:r>
    </w:p>
    <w:p w14:paraId="3C5205DB" w14:textId="77777777" w:rsidR="00BE7415" w:rsidRDefault="00BE7415" w:rsidP="00BE7415"/>
    <w:p w14:paraId="628D17B2" w14:textId="77777777" w:rsidR="00BE7415" w:rsidRDefault="00BE7415" w:rsidP="00BE7415">
      <w:r>
        <w:t>Job Types: Full-time, Part-time, Contract</w:t>
      </w:r>
    </w:p>
    <w:p w14:paraId="59D2F129" w14:textId="77777777" w:rsidR="00BE7415" w:rsidRDefault="00BE7415" w:rsidP="00BE7415">
      <w:r>
        <w:t>Work Location: In person</w:t>
      </w:r>
    </w:p>
    <w:p w14:paraId="589F4B4E" w14:textId="77777777" w:rsidR="00BE7415" w:rsidRDefault="00BE7415" w:rsidP="00BE7415"/>
    <w:p w14:paraId="7218E57F" w14:textId="77777777" w:rsidR="00BE7415" w:rsidRDefault="00BE7415" w:rsidP="00BE7415">
      <w:pPr>
        <w:rPr>
          <w14:ligatures w14:val="none"/>
        </w:rPr>
      </w:pPr>
      <w:r>
        <w:rPr>
          <w14:ligatures w14:val="none"/>
        </w:rPr>
        <w:t>Jonathan H. Pinkerton</w:t>
      </w:r>
    </w:p>
    <w:p w14:paraId="40292422" w14:textId="77777777" w:rsidR="00BE7415" w:rsidRDefault="00BE7415" w:rsidP="00BE7415">
      <w:pPr>
        <w:rPr>
          <w14:ligatures w14:val="none"/>
        </w:rPr>
      </w:pPr>
      <w:r>
        <w:rPr>
          <w14:ligatures w14:val="none"/>
        </w:rPr>
        <w:t>Farm Manager</w:t>
      </w:r>
    </w:p>
    <w:p w14:paraId="055C14E1" w14:textId="77777777" w:rsidR="00BE7415" w:rsidRDefault="00BE7415" w:rsidP="00BE7415">
      <w:pPr>
        <w:rPr>
          <w14:ligatures w14:val="none"/>
        </w:rPr>
      </w:pPr>
      <w:r>
        <w:rPr>
          <w14:ligatures w14:val="none"/>
        </w:rPr>
        <w:t>Hidden Hollow Farm</w:t>
      </w:r>
    </w:p>
    <w:p w14:paraId="3899BE20" w14:textId="77777777" w:rsidR="00BE7415" w:rsidRDefault="00BE7415" w:rsidP="00BE7415">
      <w:pPr>
        <w:rPr>
          <w14:ligatures w14:val="none"/>
        </w:rPr>
      </w:pPr>
      <w:r>
        <w:rPr>
          <w14:ligatures w14:val="none"/>
        </w:rPr>
        <w:t>Office: (908)-946-8370</w:t>
      </w:r>
    </w:p>
    <w:p w14:paraId="7D1FA8EA" w14:textId="77777777" w:rsidR="00BE7415" w:rsidRDefault="00BE7415" w:rsidP="00BE7415">
      <w:pPr>
        <w:rPr>
          <w14:ligatures w14:val="none"/>
        </w:rPr>
      </w:pPr>
      <w:hyperlink r:id="rId5" w:history="1">
        <w:r>
          <w:rPr>
            <w:rStyle w:val="Hyperlink"/>
            <w14:ligatures w14:val="none"/>
          </w:rPr>
          <w:t>jpinkerton@enzcapinv.com</w:t>
        </w:r>
      </w:hyperlink>
    </w:p>
    <w:p w14:paraId="42A00A4D" w14:textId="77777777" w:rsidR="00BE7415" w:rsidRDefault="00BE7415" w:rsidP="00BE7415"/>
    <w:p w14:paraId="5E27967B" w14:textId="77777777" w:rsidR="00155879" w:rsidRDefault="00155879"/>
    <w:sectPr w:rsidR="00155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E7DEA"/>
    <w:multiLevelType w:val="multilevel"/>
    <w:tmpl w:val="9D44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5575E8"/>
    <w:multiLevelType w:val="multilevel"/>
    <w:tmpl w:val="1874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DC4D62"/>
    <w:multiLevelType w:val="multilevel"/>
    <w:tmpl w:val="D82A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7D5809"/>
    <w:multiLevelType w:val="multilevel"/>
    <w:tmpl w:val="2512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5253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8229468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3044468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857337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15"/>
    <w:rsid w:val="00155879"/>
    <w:rsid w:val="00394E12"/>
    <w:rsid w:val="003D4E72"/>
    <w:rsid w:val="00AD7634"/>
    <w:rsid w:val="00B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F12B"/>
  <w15:chartTrackingRefBased/>
  <w15:docId w15:val="{EBA07A9F-F40D-4BFF-A32B-1E8E8DF5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415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4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4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4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4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4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4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4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4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4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4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E741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pinkerton@enzcapinv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391</Words>
  <Characters>2498</Characters>
  <Application>Microsoft Office Word</Application>
  <DocSecurity>0</DocSecurity>
  <Lines>64</Lines>
  <Paragraphs>57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Enz Finken</dc:creator>
  <cp:keywords/>
  <dc:description/>
  <cp:lastModifiedBy>Kathleen Enz Finken</cp:lastModifiedBy>
  <cp:revision>1</cp:revision>
  <dcterms:created xsi:type="dcterms:W3CDTF">2026-03-24T13:25:00Z</dcterms:created>
  <dcterms:modified xsi:type="dcterms:W3CDTF">2026-03-24T13:31:00Z</dcterms:modified>
</cp:coreProperties>
</file>